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52" w:rsidRDefault="00FD0D52" w:rsidP="00FD0D52">
      <w:pPr>
        <w:spacing w:line="500" w:lineRule="exact"/>
        <w:ind w:firstLineChars="327" w:firstLine="1439"/>
        <w:rPr>
          <w:rFonts w:ascii="方正大标宋简体" w:eastAsia="方正大标宋简体" w:hint="eastAsia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t>使用微格教学实验室流程图</w:t>
      </w:r>
    </w:p>
    <w:p w:rsidR="00FD0D52" w:rsidRDefault="00FD0D52" w:rsidP="00FD0D52">
      <w:pPr>
        <w:ind w:firstLineChars="396" w:firstLine="1193"/>
        <w:jc w:val="center"/>
        <w:rPr>
          <w:rFonts w:hint="eastAsia"/>
          <w:b/>
          <w:sz w:val="30"/>
          <w:szCs w:val="30"/>
        </w:rPr>
      </w:pPr>
    </w:p>
    <w:p w:rsidR="00FD0D52" w:rsidRDefault="00FD0D52" w:rsidP="00FD0D52">
      <w:pPr>
        <w:ind w:firstLineChars="396" w:firstLine="1193"/>
        <w:jc w:val="center"/>
        <w:rPr>
          <w:rFonts w:hint="eastAsia"/>
          <w:b/>
          <w:sz w:val="30"/>
          <w:szCs w:val="30"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</w:tblGrid>
      <w:tr w:rsidR="00FD0D52" w:rsidTr="004F2BE9">
        <w:trPr>
          <w:trHeight w:val="567"/>
        </w:trPr>
        <w:tc>
          <w:tcPr>
            <w:tcW w:w="6408" w:type="dxa"/>
            <w:vAlign w:val="center"/>
          </w:tcPr>
          <w:p w:rsidR="00FD0D52" w:rsidRDefault="00FD0D52" w:rsidP="004F2BE9"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学生持一卡通和教案到微格教学实验室预约</w:t>
            </w:r>
          </w:p>
        </w:tc>
      </w:tr>
    </w:tbl>
    <w:p w:rsidR="00FD0D52" w:rsidRDefault="00FD0D52" w:rsidP="00FD0D52">
      <w:pPr>
        <w:jc w:val="center"/>
        <w:rPr>
          <w:rFonts w:hint="eastAsia"/>
        </w:rPr>
      </w:pPr>
      <w:r>
        <w:rPr>
          <w:rFonts w:hint="eastAsia"/>
          <w:noProof/>
          <w:sz w:val="28"/>
          <w:szCs w:val="28"/>
        </w:rPr>
        <w:pict>
          <v:line id="_x0000_s1026" style="position:absolute;left:0;text-align:left;z-index:251658240;mso-position-horizontal-relative:text;mso-position-vertical-relative:text" from="189pt,2pt" to="189pt,30.2pt">
            <v:stroke endarrow="block"/>
          </v:line>
        </w:pict>
      </w:r>
    </w:p>
    <w:p w:rsidR="00FD0D52" w:rsidRDefault="00FD0D52" w:rsidP="00FD0D52">
      <w:pPr>
        <w:jc w:val="center"/>
        <w:rPr>
          <w:rFonts w:hint="eastAsia"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</w:tblGrid>
      <w:tr w:rsidR="00FD0D52" w:rsidTr="004F2BE9">
        <w:trPr>
          <w:trHeight w:val="567"/>
        </w:trPr>
        <w:tc>
          <w:tcPr>
            <w:tcW w:w="6408" w:type="dxa"/>
            <w:vAlign w:val="center"/>
          </w:tcPr>
          <w:p w:rsidR="00FD0D52" w:rsidRDefault="00FD0D52" w:rsidP="004F2BE9"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填写《微格教学实验室使用申请表》</w:t>
            </w:r>
          </w:p>
        </w:tc>
      </w:tr>
    </w:tbl>
    <w:p w:rsidR="00FD0D52" w:rsidRDefault="00FD0D52" w:rsidP="00FD0D52">
      <w:pPr>
        <w:jc w:val="center"/>
        <w:rPr>
          <w:rFonts w:hint="eastAsia"/>
        </w:rPr>
      </w:pPr>
      <w:r>
        <w:rPr>
          <w:rFonts w:hint="eastAsia"/>
          <w:noProof/>
          <w:sz w:val="28"/>
          <w:szCs w:val="28"/>
        </w:rPr>
        <w:pict>
          <v:line id="_x0000_s1027" style="position:absolute;left:0;text-align:left;z-index:251661312;mso-position-horizontal-relative:text;mso-position-vertical-relative:text" from="189pt,1pt" to="189pt,32.2pt">
            <v:stroke endarrow="block"/>
          </v:line>
        </w:pict>
      </w:r>
    </w:p>
    <w:p w:rsidR="00FD0D52" w:rsidRDefault="00FD0D52" w:rsidP="00FD0D52">
      <w:pPr>
        <w:jc w:val="center"/>
        <w:rPr>
          <w:rFonts w:hint="eastAsia"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</w:tblGrid>
      <w:tr w:rsidR="00FD0D52" w:rsidTr="004F2BE9">
        <w:trPr>
          <w:trHeight w:val="567"/>
        </w:trPr>
        <w:tc>
          <w:tcPr>
            <w:tcW w:w="6408" w:type="dxa"/>
            <w:vAlign w:val="center"/>
          </w:tcPr>
          <w:p w:rsidR="00FD0D52" w:rsidRDefault="00FD0D52" w:rsidP="004F2BE9"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由实验室管理人员审批并安排训练教室</w:t>
            </w:r>
          </w:p>
        </w:tc>
      </w:tr>
    </w:tbl>
    <w:p w:rsidR="00FD0D52" w:rsidRDefault="00FD0D52" w:rsidP="00FD0D52">
      <w:pPr>
        <w:jc w:val="center"/>
        <w:rPr>
          <w:rFonts w:hint="eastAsia"/>
        </w:rPr>
      </w:pPr>
      <w:r>
        <w:rPr>
          <w:rFonts w:hint="eastAsia"/>
          <w:noProof/>
          <w:sz w:val="28"/>
          <w:szCs w:val="28"/>
        </w:rPr>
        <w:pict>
          <v:line id="_x0000_s1028" style="position:absolute;left:0;text-align:left;z-index:251662336;mso-position-horizontal-relative:text;mso-position-vertical-relative:text" from="189pt,0" to="189pt,31.2pt">
            <v:stroke endarrow="block"/>
          </v:line>
        </w:pict>
      </w:r>
    </w:p>
    <w:p w:rsidR="00FD0D52" w:rsidRDefault="00FD0D52" w:rsidP="00FD0D52">
      <w:pPr>
        <w:jc w:val="center"/>
        <w:rPr>
          <w:rFonts w:hint="eastAsia"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</w:tblGrid>
      <w:tr w:rsidR="00FD0D52" w:rsidTr="004F2BE9">
        <w:trPr>
          <w:trHeight w:val="567"/>
        </w:trPr>
        <w:tc>
          <w:tcPr>
            <w:tcW w:w="6408" w:type="dxa"/>
          </w:tcPr>
          <w:p w:rsidR="00FD0D52" w:rsidRDefault="00FD0D52" w:rsidP="00FD0D52">
            <w:pPr>
              <w:spacing w:beforeLines="5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noProof/>
                <w:szCs w:val="28"/>
              </w:rPr>
              <w:pict>
                <v:line id="_x0000_s1029" style="position:absolute;left:0;text-align:left;z-index:251663360" from="2in,30.7pt" to="2in,61.9pt">
                  <v:stroke endarrow="block"/>
                </v:line>
              </w:pict>
            </w:r>
            <w:r>
              <w:rPr>
                <w:rFonts w:hint="eastAsia"/>
                <w:szCs w:val="28"/>
              </w:rPr>
              <w:t>学生进入教室训练</w:t>
            </w:r>
            <w:r>
              <w:rPr>
                <w:rFonts w:hint="eastAsia"/>
                <w:szCs w:val="28"/>
              </w:rPr>
              <w:t>,</w:t>
            </w:r>
            <w:r>
              <w:rPr>
                <w:rFonts w:hint="eastAsia"/>
                <w:szCs w:val="28"/>
              </w:rPr>
              <w:t>同时接受实验室工作人员培训</w:t>
            </w:r>
          </w:p>
        </w:tc>
      </w:tr>
    </w:tbl>
    <w:p w:rsidR="00FD0D52" w:rsidRDefault="00FD0D52" w:rsidP="00FD0D52">
      <w:pPr>
        <w:jc w:val="center"/>
        <w:rPr>
          <w:rFonts w:hint="eastAsia"/>
        </w:rPr>
      </w:pPr>
    </w:p>
    <w:p w:rsidR="00FD0D52" w:rsidRDefault="00FD0D52" w:rsidP="00FD0D52">
      <w:pPr>
        <w:jc w:val="center"/>
        <w:rPr>
          <w:rFonts w:hint="eastAsia"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4"/>
      </w:tblGrid>
      <w:tr w:rsidR="00FD0D52" w:rsidTr="004F2BE9">
        <w:trPr>
          <w:trHeight w:val="567"/>
        </w:trPr>
        <w:tc>
          <w:tcPr>
            <w:tcW w:w="6414" w:type="dxa"/>
            <w:vAlign w:val="center"/>
          </w:tcPr>
          <w:p w:rsidR="00FD0D52" w:rsidRDefault="00FD0D52" w:rsidP="00FD0D52">
            <w:pPr>
              <w:spacing w:beforeLines="5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noProof/>
              </w:rPr>
              <w:pict>
                <v:line id="_x0000_s1030" style="position:absolute;left:0;text-align:left;z-index:251664384" from="2in,27.7pt" to="2in,58.9pt">
                  <v:stroke endarrow="block"/>
                </v:line>
              </w:pict>
            </w:r>
            <w:r>
              <w:rPr>
                <w:rFonts w:hint="eastAsia"/>
                <w:szCs w:val="28"/>
              </w:rPr>
              <w:t>训练完毕后</w:t>
            </w:r>
            <w:r>
              <w:rPr>
                <w:rFonts w:hint="eastAsia"/>
                <w:szCs w:val="28"/>
              </w:rPr>
              <w:t>,</w:t>
            </w:r>
            <w:r>
              <w:rPr>
                <w:rFonts w:hint="eastAsia"/>
                <w:szCs w:val="28"/>
              </w:rPr>
              <w:t>关闭电源、门窗</w:t>
            </w:r>
          </w:p>
        </w:tc>
      </w:tr>
    </w:tbl>
    <w:p w:rsidR="00FD0D52" w:rsidRDefault="00FD0D52" w:rsidP="00FD0D52">
      <w:pPr>
        <w:jc w:val="center"/>
        <w:rPr>
          <w:rFonts w:hint="eastAsia"/>
        </w:rPr>
      </w:pPr>
    </w:p>
    <w:p w:rsidR="00FD0D52" w:rsidRDefault="00FD0D52" w:rsidP="00FD0D52">
      <w:pPr>
        <w:jc w:val="center"/>
        <w:rPr>
          <w:rFonts w:hint="eastAsia"/>
        </w:rPr>
      </w:pPr>
    </w:p>
    <w:tbl>
      <w:tblPr>
        <w:tblW w:w="0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</w:tblGrid>
      <w:tr w:rsidR="00FD0D52" w:rsidTr="004F2BE9">
        <w:trPr>
          <w:trHeight w:val="567"/>
        </w:trPr>
        <w:tc>
          <w:tcPr>
            <w:tcW w:w="6408" w:type="dxa"/>
            <w:vAlign w:val="center"/>
          </w:tcPr>
          <w:p w:rsidR="00FD0D52" w:rsidRDefault="00FD0D52" w:rsidP="004F2BE9"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到实验室管理人员办理注销手续后离开</w:t>
            </w:r>
          </w:p>
        </w:tc>
      </w:tr>
    </w:tbl>
    <w:p w:rsidR="000A2BC9" w:rsidRDefault="000A2BC9"/>
    <w:sectPr w:rsidR="000A2BC9" w:rsidSect="000A2B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0D52"/>
    <w:rsid w:val="000A2BC9"/>
    <w:rsid w:val="004C0EFC"/>
    <w:rsid w:val="00C4296D"/>
    <w:rsid w:val="00FD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52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2015-05-26T02:36:00Z</dcterms:created>
  <dcterms:modified xsi:type="dcterms:W3CDTF">2015-05-26T02:36:00Z</dcterms:modified>
</cp:coreProperties>
</file>